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แบบฝึกหัดสำนวนภาษาอังกฤษ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สำหรับผู้เตรียมสอบ · 36 ข้อ · 30 นาที · จับคู่ความหมายกับสำนวนที่ซับซ้อนขึ้น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เลือกสำนวนภาษาอังกฤษที่ตรงกับความหมายที่กำหนด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"หลงทาง จำทางไม่ได้"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Sooner or later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 in the same boat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Figure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Lose one's way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"ลืม ลืม(วัตถุประสงค์) ไม่เห็น"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 mad 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 sight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Stay in touch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"ให้สัญญา ทำสัญญา"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Fool oneself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Make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 into account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 supposed to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"ชีวิตนี้ย่อมมีหวัง"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Never say die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 turns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Bottom 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Get along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"ไม่ได้เตรียมไว้ล่วงหน้า"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Talk behind one's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 a leg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lost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Off the cuff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"ในนามของ"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Break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Get together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On behalf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Talk something over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"ล้าสมัย เชย โบราณ"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Here you 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Out of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Up to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Calm down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"ปูทาง กรุยทาง แผ้วทาง"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Pave the 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Wash one's hands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Cheer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Hitch one's wagon to a star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"จ่ายเงินคืน คืนเงิน ชดใช้"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Come out of the closet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Hold one's ground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Pay someone back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"กดดัน บีบบังคับ"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Cup of tea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 his/her good graces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Put pressure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piece of cake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"อดทน ทน ทำใจ"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 keeping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up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All over the place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Doesn't add up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"สมน้ำหน้า สมควรแล้ว"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Serve someone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Ask for trouble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In plain view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"เปิดเผย ให้ความกระจ่าง ทำให้เข้าใจง่าย"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Back and forth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Every now and then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 stitches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Shed light on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"ไม่ช้าก็เร็ว"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Figure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Jump the 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Sooner or later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 in the same boat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"ติดต่อกันไปเรื่อย ๆ ติดต่อกันเสมอ"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Keep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Stay in touch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 mad 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Fill out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"หยุดพัก"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Take a 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 my guest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Finish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Keep an eye on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"หาประโยชน์ เอารัดเอาเปรียบ ฉกฉวยโอกาส"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 out of 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First come, first served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Keep away from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Take advantage of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"คิดคำนึง ใคร่ครวญ ไตร่ตรอง"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Fool oneself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Keep in touch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 into account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 supposed to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"ปรึกษาหารือ ขอคำแนะนำ ขอความเห็น"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Let go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Talk something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Break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Get together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"มีอยู่บ้าง พอประมาณ ในระดับหนึ่ง"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some extent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Give someone a hard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Live and learn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"มีให้ช่วงชิง ให้แย่งซื้อ ให้เช่า"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Call a spade a spade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Have a word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 one's temper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Up for grabs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"ทันสมัย ตามสมัย ทันสถานการณ์"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Here you 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Lose one's 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Up to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Calm down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"ระวังปาก ระวังคำพูด มีความหมายเดียวกับ"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Make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Watch your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Cope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How do you do?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"ทั่วทุกที่ ทุกหนทุกแห่ง กระจัดกระจาย"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All over the place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Doesn't add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 keeping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On behalf of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"ดูแล รับผิดชอบ"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Fall off the back of a lorry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Join the club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Piss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 in charge of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"เสีย ใช้การไม่ได้ ไม่เข้าท่า"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Keep away from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the blame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 out of 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First come, first served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"อย่าเข้าใจฉันผิด"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Tie the knot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Don't get me wrong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 mint condition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Once bitten, twice shy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"พูดง่ายแต่ทำยาก"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Easier said than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 over your head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Once in a while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Turn green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"เป็นครั้งคราว"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 seventh heaven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Out of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Up to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Every now and again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"เป็นครั้งคราว"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Out of the blue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Wash one's dirty linen in public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Every now and then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In stitches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"ถึงก่อนได้ก่อน"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After 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First come, first served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Keep away from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the blame on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"บางครั้ง"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From time to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Keep one's feet on the ground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Ride the high horse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Around the corner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"คุยโวโอ้อวด พูดจาเหลวไหลไร้สาระ"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Keep one's word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 a matter of fact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Full of hot air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"สนุกสนาน เพลิดเพลิน ขอให้สนุกนะ"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Skive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 fond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Have a good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Lose face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"ต้องการคุยด้วยเป็นส่วนตัว"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 in charge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Have a word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 one's temper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So far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"คุณเป็นอย่างไรบ้าง"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How do you do?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Make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 into account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 supposed to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สำนวนภาษาอังกฤษพร้อมคำแปลไทย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