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แบบฝึกคำราชาศัพท์ · ระดับ 5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สำหรับเตรียมสอบ TCAS และผู้สอนภาษาไทย · 20 ข้อ · คำการเสียชีวิตและสมณศักดิ์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กริยา ตาย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สิ้นพระชนม์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มรณภาพ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สวรรคต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ถึงแก่กรรม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2. กริยา ตาย สำหรับพระบรมวงศานุวงศ์ทั่วไป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สวรรคต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สิ้นพระชนม์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มรณภาพ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ถึงแก่อนิจกรรม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3. กริยา ตาย สำหรับพระภิกษุสงฆ์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สวรรคต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สิ้นพระชนม์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มรณภาพ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ถึงแก่กรรม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4. กริยา ตาย สำหรับหม่อมเจ้า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สวรรคต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สิ้นพระชนม์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ถึงชีพิตักษัย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ถึงแก่กรรม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5. กริยา ตาย สำหรับข้าราชการชั้นพระยา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ถึงแก่อนิจกรรม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ถึงแก่กรรม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เสียชีวิต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สวรรคต</w:t>
      </w:r>
    </w:p>
    <w:p>
      <w:r>
        <w:rPr>
          <w:rFonts w:ascii="TH Sarabun New" w:hAnsi="TH Sarabun New" w:cs="TH Sarabun New" w:eastAsia="TH Sarabun New"/>
          <w:b/>
          <w:sz w:val="28"/>
        </w:rPr>
        <w:t>6. กริยา ป่วย สำหรับพระมหากษัตริย์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อาพาธ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เจ็บไข้</w:t>
      </w:r>
    </w:p>
    <w:p>
      <w:r>
        <w:rPr>
          <w:rFonts w:ascii="TH Sarabun New" w:hAnsi="TH Sarabun New" w:cs="TH Sarabun New" w:eastAsia="TH Sarabun New"/>
          <w:b/>
          <w:sz w:val="28"/>
        </w:rPr>
        <w:t>7. กริยา ป่วย สำหรับพระบรมวงศานุวงศ์ทั่วไป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อาพาธ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เจ็บ</w:t>
      </w:r>
    </w:p>
    <w:p>
      <w:r>
        <w:rPr>
          <w:rFonts w:ascii="TH Sarabun New" w:hAnsi="TH Sarabun New" w:cs="TH Sarabun New" w:eastAsia="TH Sarabun New"/>
          <w:b/>
          <w:sz w:val="28"/>
        </w:rPr>
        <w:t>8. กริยา ป่วย สำหรับพระภิกษุ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ทรงพระประชวร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อาพาธ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เจ็บไข้</w:t>
      </w:r>
    </w:p>
    <w:p>
      <w:r>
        <w:rPr>
          <w:rFonts w:ascii="TH Sarabun New" w:hAnsi="TH Sarabun New" w:cs="TH Sarabun New" w:eastAsia="TH Sarabun New"/>
          <w:b/>
          <w:sz w:val="28"/>
        </w:rPr>
        <w:t>9. คำเรียก ศพของพระมหากษัตริย์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พระบรมศพ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พระอัฐิ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ศพ</w:t>
      </w:r>
    </w:p>
    <w:p>
      <w:r>
        <w:rPr>
          <w:rFonts w:ascii="TH Sarabun New" w:hAnsi="TH Sarabun New" w:cs="TH Sarabun New" w:eastAsia="TH Sarabun New"/>
          <w:b/>
          <w:sz w:val="28"/>
        </w:rPr>
        <w:t>10. คำเรียก ศพของพระบรมวงศานุวงศ์ทั่วไป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พระบรมศพ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พระอัฐิ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ศพ</w:t>
      </w:r>
    </w:p>
    <w:p>
      <w:r>
        <w:rPr>
          <w:rFonts w:ascii="TH Sarabun New" w:hAnsi="TH Sarabun New" w:cs="TH Sarabun New" w:eastAsia="TH Sarabun New"/>
          <w:b/>
          <w:sz w:val="28"/>
        </w:rPr>
        <w:t>11. คำเรียก กระดูกของพระมหากษัตริย์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พระอัฐิ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พระบรมอัฐิ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พระโกศ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พระบรมศพ</w:t>
      </w:r>
    </w:p>
    <w:p>
      <w:r>
        <w:rPr>
          <w:rFonts w:ascii="TH Sarabun New" w:hAnsi="TH Sarabun New" w:cs="TH Sarabun New" w:eastAsia="TH Sarabun New"/>
          <w:b/>
          <w:sz w:val="28"/>
        </w:rPr>
        <w:t>12. คำเรียก ภาชนะบรรจุพระอัฐิ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พระอัฐิ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พระบรมศพ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พระโกศ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พระเมรุ</w:t>
      </w:r>
    </w:p>
    <w:p>
      <w:r>
        <w:rPr>
          <w:rFonts w:ascii="TH Sarabun New" w:hAnsi="TH Sarabun New" w:cs="TH Sarabun New" w:eastAsia="TH Sarabun New"/>
          <w:b/>
          <w:sz w:val="28"/>
        </w:rPr>
        <w:t>13. คำเรียก เมรุพระบรมศพของพระมหากษัตริย์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พระเมรุ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พระเมรุมาศ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พระบรมราชสุสาน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พระโกศ</w:t>
      </w:r>
    </w:p>
    <w:p>
      <w:r>
        <w:rPr>
          <w:rFonts w:ascii="TH Sarabun New" w:hAnsi="TH Sarabun New" w:cs="TH Sarabun New" w:eastAsia="TH Sarabun New"/>
          <w:b/>
          <w:sz w:val="28"/>
        </w:rPr>
        <w:t>14. กริยา พระราชทานเพลิงพระบรมศพ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เผาศพ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ถวายพระเพลิงพระบรมศพ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ฌาปนกิจ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พระโกศ</w:t>
      </w:r>
    </w:p>
    <w:p>
      <w:r>
        <w:rPr>
          <w:rFonts w:ascii="TH Sarabun New" w:hAnsi="TH Sarabun New" w:cs="TH Sarabun New" w:eastAsia="TH Sarabun New"/>
          <w:b/>
          <w:sz w:val="28"/>
        </w:rPr>
        <w:t>15. คำเรียก สมณศักดิ์สูงสุดของพระสงฆ์ไทย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สมเด็จพระสังฆราช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สมเด็จ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พระเทพ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พระครู</w:t>
      </w:r>
    </w:p>
    <w:p>
      <w:r>
        <w:rPr>
          <w:rFonts w:ascii="TH Sarabun New" w:hAnsi="TH Sarabun New" w:cs="TH Sarabun New" w:eastAsia="TH Sarabun New"/>
          <w:b/>
          <w:sz w:val="28"/>
        </w:rPr>
        <w:t>16. คำเรียก สมณศักดิ์ขั้นต้นของพระสงฆ์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สมเด็จ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พระราชาคณะ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พระครู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พระเทพ</w:t>
      </w:r>
    </w:p>
    <w:p>
      <w:r>
        <w:rPr>
          <w:rFonts w:ascii="TH Sarabun New" w:hAnsi="TH Sarabun New" w:cs="TH Sarabun New" w:eastAsia="TH Sarabun New"/>
          <w:b/>
          <w:sz w:val="28"/>
        </w:rPr>
        <w:t>17. คำเรียก อาหารของพระภิกษุ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พระกระยาหาร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เครื่องเสวย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ภัตตาหาร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พระโภชนา</w:t>
      </w:r>
    </w:p>
    <w:p>
      <w:r>
        <w:rPr>
          <w:rFonts w:ascii="TH Sarabun New" w:hAnsi="TH Sarabun New" w:cs="TH Sarabun New" w:eastAsia="TH Sarabun New"/>
          <w:b/>
          <w:sz w:val="28"/>
        </w:rPr>
        <w:t>18. คำเรียก อาหารของพระมหากษัตริย์ที่เน้นที่ตัวอาหาร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ภัตตาหาร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พระกระยาหาร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เครื่องคาว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เครื่องว่าง</w:t>
      </w:r>
    </w:p>
    <w:p>
      <w:r>
        <w:rPr>
          <w:rFonts w:ascii="TH Sarabun New" w:hAnsi="TH Sarabun New" w:cs="TH Sarabun New" w:eastAsia="TH Sarabun New"/>
          <w:b/>
          <w:sz w:val="28"/>
        </w:rPr>
        <w:t>19. คำเรียก เมรุพระศพของพระบรมวงศานุวงศ์ทั่วไป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พระเมรุมาศ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พระเมรุ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พระบรมราชสุสาน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พระโกศ</w:t>
      </w:r>
    </w:p>
    <w:p>
      <w:r>
        <w:rPr>
          <w:rFonts w:ascii="TH Sarabun New" w:hAnsi="TH Sarabun New" w:cs="TH Sarabun New" w:eastAsia="TH Sarabun New"/>
          <w:b/>
          <w:sz w:val="28"/>
        </w:rPr>
        <w:t>20. คำเรียก พระเมตตาที่พระมหากษัตริย์ทรงพระราชทาน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ทรงพระสำราญ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ทรงพระกรุณาโปรดเกล้า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ทรงพระดำริ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ทรงพระอักษร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