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แบบฝึกคำที่มักเขียนผิด · ระดับ 3 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ม.1-2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เลือกคำที่สะกดถูกต้องตามมาตรฐานราชบัณฑิตยสภา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41. แม่ซื้อ ______ ใบใหม่ให้ลูก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กะเป๋า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กระเป๋า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กระเป้า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กะเป้า</w:t>
      </w:r>
    </w:p>
    <w:p>
      <w:r>
        <w:rPr>
          <w:rFonts w:ascii="TH Sarabun New" w:hAnsi="TH Sarabun New" w:cs="TH Sarabun New" w:eastAsia="TH Sarabun New"/>
          <w:b/>
          <w:sz w:val="28"/>
        </w:rPr>
        <w:t>42. คนที่มีลักษณะทางเพศก้ำกึ่งเรียกว่า ______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กะเทย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กระเทย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กะเทยร์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กระเท่ย</w:t>
      </w:r>
    </w:p>
    <w:p>
      <w:r>
        <w:rPr>
          <w:rFonts w:ascii="TH Sarabun New" w:hAnsi="TH Sarabun New" w:cs="TH Sarabun New" w:eastAsia="TH Sarabun New"/>
          <w:b/>
          <w:sz w:val="28"/>
        </w:rPr>
        <w:t>43. ในไทยมีอักษร ______ ใช้แทนเสียงที่ไม่ออก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การัณต์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การันต์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การัน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การัณ</w:t>
      </w:r>
    </w:p>
    <w:p>
      <w:r>
        <w:rPr>
          <w:rFonts w:ascii="TH Sarabun New" w:hAnsi="TH Sarabun New" w:cs="TH Sarabun New" w:eastAsia="TH Sarabun New"/>
          <w:b/>
          <w:sz w:val="28"/>
        </w:rPr>
        <w:t>44. ทีมวางแผน ______ การแข่งขัน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กลยุทธ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กลยุทธ์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กลยุท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กลยุท์</w:t>
      </w:r>
    </w:p>
    <w:p>
      <w:r>
        <w:rPr>
          <w:rFonts w:ascii="TH Sarabun New" w:hAnsi="TH Sarabun New" w:cs="TH Sarabun New" w:eastAsia="TH Sarabun New"/>
          <w:b/>
          <w:sz w:val="28"/>
        </w:rPr>
        <w:t>45. ในตำราระบุชื่อ ______ ผู้สร้าง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กฤษดา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กฤษฎา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กฤษด่า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กฤษดาห์</w:t>
      </w:r>
    </w:p>
    <w:p>
      <w:r>
        <w:rPr>
          <w:rFonts w:ascii="TH Sarabun New" w:hAnsi="TH Sarabun New" w:cs="TH Sarabun New" w:eastAsia="TH Sarabun New"/>
          <w:b/>
          <w:sz w:val="28"/>
        </w:rPr>
        <w:t>46. ในห้องครัวมี ______ น้ำติดผนัง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ก็อก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ก๊อก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ก้อก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ก๊อด</w:t>
      </w:r>
    </w:p>
    <w:p>
      <w:r>
        <w:rPr>
          <w:rFonts w:ascii="TH Sarabun New" w:hAnsi="TH Sarabun New" w:cs="TH Sarabun New" w:eastAsia="TH Sarabun New"/>
          <w:b/>
          <w:sz w:val="28"/>
        </w:rPr>
        <w:t>47. วันที่เด็ก ______ ครอบครัวมักเฉลิมฉลอง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กำเหนิด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กำเนิด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กำเหนิด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กำเนิด์</w:t>
      </w:r>
    </w:p>
    <w:p>
      <w:r>
        <w:rPr>
          <w:rFonts w:ascii="TH Sarabun New" w:hAnsi="TH Sarabun New" w:cs="TH Sarabun New" w:eastAsia="TH Sarabun New"/>
          <w:b/>
          <w:sz w:val="28"/>
        </w:rPr>
        <w:t>48. ปริญญา ______ มอบให้ผู้มีผลงานดี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กิตติมศักดิ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กิตติมศักดิ์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กิติมศักดิ์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กิตติมสักดิ์</w:t>
      </w:r>
    </w:p>
    <w:p>
      <w:r>
        <w:rPr>
          <w:rFonts w:ascii="TH Sarabun New" w:hAnsi="TH Sarabun New" w:cs="TH Sarabun New" w:eastAsia="TH Sarabun New"/>
          <w:b/>
          <w:sz w:val="28"/>
        </w:rPr>
        <w:t>49. ขนมปังนี้ทำจาก ______ คุณภาพดี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ข้าวสาฬี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ข้าวสาลี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ข้าวสาลีย์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ข้าวสารี</w:t>
      </w:r>
    </w:p>
    <w:p>
      <w:r>
        <w:rPr>
          <w:rFonts w:ascii="TH Sarabun New" w:hAnsi="TH Sarabun New" w:cs="TH Sarabun New" w:eastAsia="TH Sarabun New"/>
          <w:b/>
          <w:sz w:val="28"/>
        </w:rPr>
        <w:t>50. ตำรวจจับ ______ ที่ลักทรัพย์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ขโมย์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โขโมย</w:t>
      </w:r>
    </w:p>
    <w:p>
      <w:r>
        <w:rPr>
          <w:rFonts w:ascii="TH Sarabun New" w:hAnsi="TH Sarabun New" w:cs="TH Sarabun New" w:eastAsia="TH Sarabun New"/>
          <w:b/>
          <w:sz w:val="28"/>
        </w:rPr>
        <w:t>51. ในข่าวรายงาน ______ ที่ก่อเหตุ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ฆาฏกร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ฆาตกร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ฆาตกร์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คาตกร</w:t>
      </w:r>
    </w:p>
    <w:p>
      <w:r>
        <w:rPr>
          <w:rFonts w:ascii="TH Sarabun New" w:hAnsi="TH Sarabun New" w:cs="TH Sarabun New" w:eastAsia="TH Sarabun New"/>
          <w:b/>
          <w:sz w:val="28"/>
        </w:rPr>
        <w:t>52. การ ______ สัตว์เป็นการกระทำที่ผิดศีล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ฆ่า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ฆ่่า</w:t>
      </w:r>
    </w:p>
    <w:p>
      <w:r>
        <w:rPr>
          <w:rFonts w:ascii="TH Sarabun New" w:hAnsi="TH Sarabun New" w:cs="TH Sarabun New" w:eastAsia="TH Sarabun New"/>
          <w:b/>
          <w:sz w:val="28"/>
        </w:rPr>
        <w:t>53. รัฐบาลจัดสรร ______ ให้แต่ละกระทรวง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งบประมาน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งบประมาณ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งบประมาณ์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งบประหมาณ</w:t>
      </w:r>
    </w:p>
    <w:p>
      <w:r>
        <w:rPr>
          <w:rFonts w:ascii="TH Sarabun New" w:hAnsi="TH Sarabun New" w:cs="TH Sarabun New" w:eastAsia="TH Sarabun New"/>
          <w:b/>
          <w:sz w:val="28"/>
        </w:rPr>
        <w:t>54. ในแม่น้ำมี ______ ขนาดใหญ่อาศัยอยู่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จะระเข้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จระเข้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จระเค้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จระเข</w:t>
      </w:r>
    </w:p>
    <w:p>
      <w:r>
        <w:rPr>
          <w:rFonts w:ascii="TH Sarabun New" w:hAnsi="TH Sarabun New" w:cs="TH Sarabun New" w:eastAsia="TH Sarabun New"/>
          <w:b/>
          <w:sz w:val="28"/>
        </w:rPr>
        <w:t>55. ในประวัติศาสตร์ ______ ผู้ครองอาณาจักร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จักรพัตน์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จักรพรรดิ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จักรพัตร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จักรพัตติ</w:t>
      </w:r>
    </w:p>
    <w:p>
      <w:r>
        <w:rPr>
          <w:rFonts w:ascii="TH Sarabun New" w:hAnsi="TH Sarabun New" w:cs="TH Sarabun New" w:eastAsia="TH Sarabun New"/>
          <w:b/>
          <w:sz w:val="28"/>
        </w:rPr>
        <w:t>56. ในเมืองเกิด ______ ความวุ่นวาย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จราจล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จลาจล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จะลาจล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จราจน</w:t>
      </w:r>
    </w:p>
    <w:p>
      <w:r>
        <w:rPr>
          <w:rFonts w:ascii="TH Sarabun New" w:hAnsi="TH Sarabun New" w:cs="TH Sarabun New" w:eastAsia="TH Sarabun New"/>
          <w:b/>
          <w:sz w:val="28"/>
        </w:rPr>
        <w:t>57. คนในหมู่บ้าน ______ เรื่องเขาทั่วเมือง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โจสจัน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โจษจัน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โจษจัณ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โจษจัล</w:t>
      </w:r>
    </w:p>
    <w:p>
      <w:r>
        <w:rPr>
          <w:rFonts w:ascii="TH Sarabun New" w:hAnsi="TH Sarabun New" w:cs="TH Sarabun New" w:eastAsia="TH Sarabun New"/>
          <w:b/>
          <w:sz w:val="28"/>
        </w:rPr>
        <w:t>58. สัตว์ที่ส่งกลิ่นหอมในป่าคือ ______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ชะมด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ชะหมด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ชะม่ด</w:t>
      </w:r>
    </w:p>
    <w:p>
      <w:r>
        <w:rPr>
          <w:rFonts w:ascii="TH Sarabun New" w:hAnsi="TH Sarabun New" w:cs="TH Sarabun New" w:eastAsia="TH Sarabun New"/>
          <w:b/>
          <w:sz w:val="28"/>
        </w:rPr>
        <w:t>59. ขับรถ ______ ในช่วงทางคดเคี้ยว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ชะลอ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ชะหลอ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ชล่อ</w:t>
      </w:r>
    </w:p>
    <w:p>
      <w:r>
        <w:rPr>
          <w:rFonts w:ascii="TH Sarabun New" w:hAnsi="TH Sarabun New" w:cs="TH Sarabun New" w:eastAsia="TH Sarabun New"/>
          <w:b/>
          <w:sz w:val="28"/>
        </w:rPr>
        <w:t>60. งานนี้เป็นเพียง ______ ไม่กี่วัน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ชัวคราว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ชั่วคราว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ชั่่วคราว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ชัวคร่าว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