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40"/>
        </w:rPr>
        <w:t>ใบงาน · วิเคราะห์เชิงลึก รูปแบบ TCAS</w:t>
      </w:r>
    </w:p>
    <w:p>
      <w:pPr>
        <w:jc w:val="center"/>
      </w:pPr>
      <w:r>
        <w:rPr>
          <w:color w:val="616161"/>
          <w:sz w:val="24"/>
        </w:rPr>
        <w:t>ระดับ 5 · เชี่ยวชาญ  ·  10 ข้อ · 60 นาที  ·  เหมาะกับ TCAS / A-Level</w:t>
      </w:r>
    </w:p>
    <w:p>
      <w:r>
        <w:rPr>
          <w:sz w:val="22"/>
        </w:rPr>
        <w:t>ชื่อ_________________________________  ชั้น__________ เลขที่________</w:t>
      </w:r>
    </w:p>
    <w:p/>
    <w:p>
      <w:r>
        <w:rPr>
          <w:b/>
        </w:rPr>
        <w:t xml:space="preserve">คำสั่ง:  </w:t>
      </w:r>
      <w:r>
        <w:t>วิเคราะห์คำพังเพยที่กำหนด ตอบคำถาม 3 ด้าน · (ก) ที่มาและภาพประกอบ (ข) น้ำเสียงและการใช้งาน (ค) ยกตัวอย่างประโยคที่ใช้ในชีวิตจริง</w:t>
      </w:r>
    </w:p>
    <w:p/>
    <w:p>
      <w:r>
        <w:rPr>
          <w:b/>
        </w:rPr>
        <w:t>1.  เอามะพร้าวห้าวไปขายสวน</w:t>
      </w:r>
    </w:p>
    <w:p>
      <w:r>
        <w:t xml:space="preserve">     (ก) ที่มา / ภาพประกอบ: _______________________________________________________</w:t>
      </w:r>
    </w:p>
    <w:p>
      <w:r>
        <w:t xml:space="preserve">     (ข) น้ำเสียง / การใช้: ________________________________________________________</w:t>
      </w:r>
    </w:p>
    <w:p>
      <w:r>
        <w:t xml:space="preserve">     (ค) ตัวอย่างประโยค: ___________________________________________________________</w:t>
      </w:r>
    </w:p>
    <w:p/>
    <w:p>
      <w:r>
        <w:rPr>
          <w:b/>
        </w:rPr>
        <w:t>2.  หนีเสือปะจระเข้</w:t>
      </w:r>
    </w:p>
    <w:p>
      <w:r>
        <w:t xml:space="preserve">     (ก) ที่มา / ภาพประกอบ: _______________________________________________________</w:t>
      </w:r>
    </w:p>
    <w:p>
      <w:r>
        <w:t xml:space="preserve">     (ข) น้ำเสียง / การใช้: ________________________________________________________</w:t>
      </w:r>
    </w:p>
    <w:p>
      <w:r>
        <w:t xml:space="preserve">     (ค) ตัวอย่างประโยค: ___________________________________________________________</w:t>
      </w:r>
    </w:p>
    <w:p/>
    <w:p>
      <w:r>
        <w:rPr>
          <w:b/>
        </w:rPr>
        <w:t>3.  วัวสันหลังหวะ</w:t>
      </w:r>
    </w:p>
    <w:p>
      <w:r>
        <w:t xml:space="preserve">     (ก) ที่มา / ภาพประกอบ: _______________________________________________________</w:t>
      </w:r>
    </w:p>
    <w:p>
      <w:r>
        <w:t xml:space="preserve">     (ข) น้ำเสียง / การใช้: ________________________________________________________</w:t>
      </w:r>
    </w:p>
    <w:p>
      <w:r>
        <w:t xml:space="preserve">     (ค) ตัวอย่างประโยค: ___________________________________________________________</w:t>
      </w:r>
    </w:p>
    <w:p/>
    <w:p>
      <w:r>
        <w:rPr>
          <w:b/>
        </w:rPr>
        <w:t>4.  น้ำลดตอผุด</w:t>
      </w:r>
    </w:p>
    <w:p>
      <w:r>
        <w:t xml:space="preserve">     (ก) ที่มา / ภาพประกอบ: _______________________________________________________</w:t>
      </w:r>
    </w:p>
    <w:p>
      <w:r>
        <w:t xml:space="preserve">     (ข) น้ำเสียง / การใช้: ________________________________________________________</w:t>
      </w:r>
    </w:p>
    <w:p>
      <w:r>
        <w:t xml:space="preserve">     (ค) ตัวอย่างประโยค: ___________________________________________________________</w:t>
      </w:r>
    </w:p>
    <w:p/>
    <w:p>
      <w:r>
        <w:rPr>
          <w:b/>
        </w:rPr>
        <w:t>5.  ลิงได้แก้ว</w:t>
      </w:r>
    </w:p>
    <w:p>
      <w:r>
        <w:t xml:space="preserve">     (ก) ที่มา / ภาพประกอบ: _______________________________________________________</w:t>
      </w:r>
    </w:p>
    <w:p>
      <w:r>
        <w:t xml:space="preserve">     (ข) น้ำเสียง / การใช้: ________________________________________________________</w:t>
      </w:r>
    </w:p>
    <w:p>
      <w:r>
        <w:t xml:space="preserve">     (ค) ตัวอย่างประโยค: ___________________________________________________________</w:t>
      </w:r>
    </w:p>
    <w:p/>
    <w:p>
      <w:r>
        <w:rPr>
          <w:b/>
        </w:rPr>
        <w:t>6.  เขียนเสือให้วัวกลัว</w:t>
      </w:r>
    </w:p>
    <w:p>
      <w:r>
        <w:t xml:space="preserve">     (ก) ที่มา / ภาพประกอบ: _______________________________________________________</w:t>
      </w:r>
    </w:p>
    <w:p>
      <w:r>
        <w:t xml:space="preserve">     (ข) น้ำเสียง / การใช้: ________________________________________________________</w:t>
      </w:r>
    </w:p>
    <w:p>
      <w:r>
        <w:t xml:space="preserve">     (ค) ตัวอย่างประโยค: ___________________________________________________________</w:t>
      </w:r>
    </w:p>
    <w:p/>
    <w:p>
      <w:r>
        <w:rPr>
          <w:b/>
        </w:rPr>
        <w:t>7.  อ้อยเข้าปากช้าง</w:t>
      </w:r>
    </w:p>
    <w:p>
      <w:r>
        <w:t xml:space="preserve">     (ก) ที่มา / ภาพประกอบ: _______________________________________________________</w:t>
      </w:r>
    </w:p>
    <w:p>
      <w:r>
        <w:t xml:space="preserve">     (ข) น้ำเสียง / การใช้: ________________________________________________________</w:t>
      </w:r>
    </w:p>
    <w:p>
      <w:r>
        <w:t xml:space="preserve">     (ค) ตัวอย่างประโยค: ___________________________________________________________</w:t>
      </w:r>
    </w:p>
    <w:p/>
    <w:p>
      <w:r>
        <w:rPr>
          <w:b/>
        </w:rPr>
        <w:t>8.  กระต่ายตื่นตูม</w:t>
      </w:r>
    </w:p>
    <w:p>
      <w:r>
        <w:t xml:space="preserve">     (ก) ที่มา / ภาพประกอบ: _______________________________________________________</w:t>
      </w:r>
    </w:p>
    <w:p>
      <w:r>
        <w:t xml:space="preserve">     (ข) น้ำเสียง / การใช้: ________________________________________________________</w:t>
      </w:r>
    </w:p>
    <w:p>
      <w:r>
        <w:t xml:space="preserve">     (ค) ตัวอย่างประโยค: ___________________________________________________________</w:t>
      </w:r>
    </w:p>
    <w:p/>
    <w:p>
      <w:r>
        <w:rPr>
          <w:b/>
        </w:rPr>
        <w:t>9.  เอาไม้ซีกไปงัดไม้ซุง</w:t>
      </w:r>
    </w:p>
    <w:p>
      <w:r>
        <w:t xml:space="preserve">     (ก) ที่มา / ภาพประกอบ: _______________________________________________________</w:t>
      </w:r>
    </w:p>
    <w:p>
      <w:r>
        <w:t xml:space="preserve">     (ข) น้ำเสียง / การใช้: ________________________________________________________</w:t>
      </w:r>
    </w:p>
    <w:p>
      <w:r>
        <w:t xml:space="preserve">     (ค) ตัวอย่างประโยค: ___________________________________________________________</w:t>
      </w:r>
    </w:p>
    <w:p/>
    <w:p>
      <w:r>
        <w:rPr>
          <w:b/>
        </w:rPr>
        <w:t>10.  ว่าแต่เขาอิเหนาเป็นเอง</w:t>
      </w:r>
    </w:p>
    <w:p>
      <w:r>
        <w:t xml:space="preserve">     (ก) ที่มา / ภาพประกอบ: _______________________________________________________</w:t>
      </w:r>
    </w:p>
    <w:p>
      <w:r>
        <w:t xml:space="preserve">     (ข) น้ำเสียง / การใช้: ________________________________________________________</w:t>
      </w:r>
    </w:p>
    <w:p>
      <w:r>
        <w:t xml:space="preserve">     (ค) ตัวอย่างประโยค: ___________________________________________________________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H Sarabun New" w:hAnsi="TH Sarabun New" w:cs="TH Sarabun New"/>
      <w:sz w:val="2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