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H Sarabun New" w:hAnsi="TH Sarabun New" w:cs="TH Sarabun New" w:eastAsia="TH Sarabun New"/>
          <w:b/>
          <w:sz w:val="44"/>
        </w:rPr>
        <w:t>แบบฝึกอักษรย่อ · ระดับ 4 · มัธยมปลาย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666666"/>
          <w:sz w:val="26"/>
        </w:rPr>
        <w:t>สำหรับนักเรียน ม.4-ม.6 · 20 ข้อ · ตำแหน่งวิชาการ + แพทย์ + ฐานันดร + กฎหมาย</w:t>
      </w:r>
    </w:p>
    <w:p>
      <w:r>
        <w:rPr>
          <w:rFonts w:ascii="TH Sarabun New" w:hAnsi="TH Sarabun New" w:cs="TH Sarabun New" w:eastAsia="TH Sarabun New"/>
          <w:b w:val="0"/>
          <w:sz w:val="28"/>
        </w:rPr>
        <w:t>คำชี้แจง · เลือกคำตอบที่ถูกต้องตามมาตรฐานราชบัณฑิตยสภา 1 ข้อจาก 4 ตัวเลือก</w:t>
      </w:r>
    </w:p>
    <w:p>
      <w:r>
        <w:rPr>
          <w:rFonts w:ascii="TH Sarabun New" w:hAnsi="TH Sarabun New" w:cs="TH Sarabun New" w:eastAsia="TH Sarabun New"/>
          <w:b/>
          <w:sz w:val="28"/>
        </w:rPr>
        <w:t>1. "ผศ.ดร." หมายถึงใคร?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ผู้ช่วยศาสตราจารย์ที่จบ ป.เอก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ผู้ช่วยศาสตราจารย์ที่จบ ป.ตรี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ผู้ดอกเตอร์ศาสตร์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ผู้ศึกษาทั้งสอง</w:t>
      </w:r>
    </w:p>
    <w:p>
      <w:r>
        <w:rPr>
          <w:rFonts w:ascii="TH Sarabun New" w:hAnsi="TH Sarabun New" w:cs="TH Sarabun New" w:eastAsia="TH Sarabun New"/>
          <w:b/>
          <w:sz w:val="28"/>
        </w:rPr>
        <w:t>2. "รศ.ดร." หมายถึงใคร?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รองศาสตราจารย์ที่จบ ป.โท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รัฐศาสตร์ดอกเตอร์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รองศาสตราจารย์ที่จบ ป.เอก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ดอกเตอร์รุ่นใหม่</w:t>
      </w:r>
    </w:p>
    <w:p>
      <w:r>
        <w:rPr>
          <w:rFonts w:ascii="TH Sarabun New" w:hAnsi="TH Sarabun New" w:cs="TH Sarabun New" w:eastAsia="TH Sarabun New"/>
          <w:b/>
          <w:sz w:val="28"/>
        </w:rPr>
        <w:t>3. "ศ.ดร." หมายถึงใคร?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ศาสตราจารย์ที่จบ ป.เอก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ศึกษาดอกเตอร์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ศาสน์ดอกเตอร์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ศาสตราจารย์พิเศษ</w:t>
      </w:r>
    </w:p>
    <w:p>
      <w:r>
        <w:rPr>
          <w:rFonts w:ascii="TH Sarabun New" w:hAnsi="TH Sarabun New" w:cs="TH Sarabun New" w:eastAsia="TH Sarabun New"/>
          <w:b/>
          <w:sz w:val="28"/>
        </w:rPr>
        <w:t>4. "ทพ." คือคำนำหน้าวิชาชีพใด?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ทหารพราน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ทันตแพทย์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ทพ.ของรัฐ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ทรัพยากร</w:t>
      </w:r>
    </w:p>
    <w:p>
      <w:r>
        <w:rPr>
          <w:rFonts w:ascii="TH Sarabun New" w:hAnsi="TH Sarabun New" w:cs="TH Sarabun New" w:eastAsia="TH Sarabun New"/>
          <w:b/>
          <w:sz w:val="28"/>
        </w:rPr>
        <w:t>5. "ทพญ." คือคำนำหน้าวิชาชีพใด?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ทันตแพทย์หญิง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ทพ. ที่เป็นญาติ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ทพ.ญี่ปุ่น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ทันตญาติ</w:t>
      </w:r>
    </w:p>
    <w:p>
      <w:r>
        <w:rPr>
          <w:rFonts w:ascii="TH Sarabun New" w:hAnsi="TH Sarabun New" w:cs="TH Sarabun New" w:eastAsia="TH Sarabun New"/>
          <w:b/>
          <w:sz w:val="28"/>
        </w:rPr>
        <w:t>6. "ภก." คือคำนำหน้าวิชาชีพใด?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ภาควิชาก่อสร้าง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เภสัชกร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ภญ.ของชาย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ภัตตาคาร</w:t>
      </w:r>
    </w:p>
    <w:p>
      <w:r>
        <w:rPr>
          <w:rFonts w:ascii="TH Sarabun New" w:hAnsi="TH Sarabun New" w:cs="TH Sarabun New" w:eastAsia="TH Sarabun New"/>
          <w:b/>
          <w:sz w:val="28"/>
        </w:rPr>
        <w:t>7. "ภญ." คือคำนำหน้าวิชาชีพใด?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ภัตตาคารหญิง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ภาควิชาหญิง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เภสัชกรหญิง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ภญ.พิเศษ</w:t>
      </w:r>
    </w:p>
    <w:p>
      <w:r>
        <w:rPr>
          <w:rFonts w:ascii="TH Sarabun New" w:hAnsi="TH Sarabun New" w:cs="TH Sarabun New" w:eastAsia="TH Sarabun New"/>
          <w:b/>
          <w:sz w:val="28"/>
        </w:rPr>
        <w:t>8. "สพ." คือคำนำหน้าวิชาชีพใด?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สัตวแพทย์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สหรัฐแพทย์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สำนักงานพัฒนา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สหกรณ์</w:t>
      </w:r>
    </w:p>
    <w:p>
      <w:r>
        <w:rPr>
          <w:rFonts w:ascii="TH Sarabun New" w:hAnsi="TH Sarabun New" w:cs="TH Sarabun New" w:eastAsia="TH Sarabun New"/>
          <w:b/>
          <w:sz w:val="28"/>
        </w:rPr>
        <w:t>9. "ม.จ." คือฐานันดรใด?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หม่อมเจ้า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มหาเจ้า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มัธยมจังหวัด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ม.จัตวา</w:t>
      </w:r>
    </w:p>
    <w:p>
      <w:r>
        <w:rPr>
          <w:rFonts w:ascii="TH Sarabun New" w:hAnsi="TH Sarabun New" w:cs="TH Sarabun New" w:eastAsia="TH Sarabun New"/>
          <w:b/>
          <w:sz w:val="28"/>
        </w:rPr>
        <w:t>10. "ม.ร.ว." คือฐานันดรใด?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มหาราชวงศ์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หม่อมราชวงศ์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มัธยมราชวงศ์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ม.ราชา</w:t>
      </w:r>
    </w:p>
    <w:p>
      <w:r>
        <w:rPr>
          <w:rFonts w:ascii="TH Sarabun New" w:hAnsi="TH Sarabun New" w:cs="TH Sarabun New" w:eastAsia="TH Sarabun New"/>
          <w:b/>
          <w:sz w:val="28"/>
        </w:rPr>
        <w:t>11. "ม.ล." คือฐานันดรใด?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มัธยมหลวง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ม.ล้านนา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หม่อมหลวง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มหาหลวง</w:t>
      </w:r>
    </w:p>
    <w:p>
      <w:r>
        <w:rPr>
          <w:rFonts w:ascii="TH Sarabun New" w:hAnsi="TH Sarabun New" w:cs="TH Sarabun New" w:eastAsia="TH Sarabun New"/>
          <w:b/>
          <w:sz w:val="28"/>
        </w:rPr>
        <w:t>12. "ฯพณฯ" ใช้นำหน้าผู้ดำรงตำแหน่งใด?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นักเรียน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นายกรัฐมนตรี เอกอัครราชทูต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นักศึกษา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ครูใหญ่</w:t>
      </w:r>
    </w:p>
    <w:p>
      <w:r>
        <w:rPr>
          <w:rFonts w:ascii="TH Sarabun New" w:hAnsi="TH Sarabun New" w:cs="TH Sarabun New" w:eastAsia="TH Sarabun New"/>
          <w:b/>
          <w:sz w:val="28"/>
        </w:rPr>
        <w:t>13. "พ.ร.บ." คือกฎหมายประเภทใด?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พระราชบัญญัติ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พระราชกำหนด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พระราชกฤษฎีกา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พระบรมราชโองการ</w:t>
      </w:r>
    </w:p>
    <w:p>
      <w:r>
        <w:rPr>
          <w:rFonts w:ascii="TH Sarabun New" w:hAnsi="TH Sarabun New" w:cs="TH Sarabun New" w:eastAsia="TH Sarabun New"/>
          <w:b/>
          <w:sz w:val="28"/>
        </w:rPr>
        <w:t>14. "พ.ร.ก." คือกฎหมายประเภทใด?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พระราชบัญญัติ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พระราชกำหนด (กฎหมายเร่งด่วน)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พระราชกฤษฎีกา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พระราชหัตถเลขา</w:t>
      </w:r>
    </w:p>
    <w:p>
      <w:r>
        <w:rPr>
          <w:rFonts w:ascii="TH Sarabun New" w:hAnsi="TH Sarabun New" w:cs="TH Sarabun New" w:eastAsia="TH Sarabun New"/>
          <w:b/>
          <w:sz w:val="28"/>
        </w:rPr>
        <w:t>15. "พ.ร.ฎ." คือกฎหมายประเภทใด?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พระราชบัญญัติ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พระราชกำหนด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พระราชกฤษฎีกา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พระราชหัตถเลขา</w:t>
      </w:r>
    </w:p>
    <w:p>
      <w:r>
        <w:rPr>
          <w:rFonts w:ascii="TH Sarabun New" w:hAnsi="TH Sarabun New" w:cs="TH Sarabun New" w:eastAsia="TH Sarabun New"/>
          <w:b/>
          <w:sz w:val="28"/>
        </w:rPr>
        <w:t>16. "วท.บ." คือวุฒิปริญญาใด?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วิทยาลัยบริหาร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วิทยาศาสตรบัณฑิต (B.Sc.)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วิศวกรรมบัณฑิต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วท.บริการ</w:t>
      </w:r>
    </w:p>
    <w:p>
      <w:r>
        <w:rPr>
          <w:rFonts w:ascii="TH Sarabun New" w:hAnsi="TH Sarabun New" w:cs="TH Sarabun New" w:eastAsia="TH Sarabun New"/>
          <w:b/>
          <w:sz w:val="28"/>
        </w:rPr>
        <w:t>17. "วศ.บ." คือวุฒิปริญญาใด?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วิทยาศาสตรบัณฑิต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วุฒิศาสตร์บัณฑิต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วิศวกรรมศาสตรบัณฑิต (B.Eng.)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วศ.บริหาร</w:t>
      </w:r>
    </w:p>
    <w:p>
      <w:r>
        <w:rPr>
          <w:rFonts w:ascii="TH Sarabun New" w:hAnsi="TH Sarabun New" w:cs="TH Sarabun New" w:eastAsia="TH Sarabun New"/>
          <w:b/>
          <w:sz w:val="28"/>
        </w:rPr>
        <w:t>18. "ค.บ." คือวุฒิปริญญาใด?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ครุศาสตรบัณฑิต (B.Ed.)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คณะบัณฑิต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ค.บริหาร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คอมพิวเตอร์บัณฑิต</w:t>
      </w:r>
    </w:p>
    <w:p>
      <w:r>
        <w:rPr>
          <w:rFonts w:ascii="TH Sarabun New" w:hAnsi="TH Sarabun New" w:cs="TH Sarabun New" w:eastAsia="TH Sarabun New"/>
          <w:b/>
          <w:sz w:val="28"/>
        </w:rPr>
        <w:t>19. "น.บ." คือวุฒิปริญญาใด?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นาฬิกาบัณฑิต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นิติศาสตรบัณฑิต (LL.B.)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นายแพทย์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นางบริหาร</w:t>
      </w:r>
    </w:p>
    <w:p>
      <w:r>
        <w:rPr>
          <w:rFonts w:ascii="TH Sarabun New" w:hAnsi="TH Sarabun New" w:cs="TH Sarabun New" w:eastAsia="TH Sarabun New"/>
          <w:b/>
          <w:sz w:val="28"/>
        </w:rPr>
        <w:t>20. "พ.บ." คือวุฒิปริญญาใด?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พัฒนาบัณฑิต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พล.บัณฑิต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พระบัณฑิต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แพทยศาสตรบัณฑิต (M.D.)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999999"/>
          <w:sz w:val="20"/>
        </w:rPr>
        <w:t>อ้างอิงตามพจนานุกรม ฉบับราชบัณฑิตยสถาน พ.ศ. 2554 · สำนักงานราชบัณฑิตยสภา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